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51" w:rsidRDefault="00C84597">
      <w:pPr>
        <w:pStyle w:val="Corpsdetexte"/>
        <w:ind w:left="126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61312" behindDoc="1" locked="0" layoutInCell="1" allowOverlap="1" wp14:anchorId="31300A30" wp14:editId="1B0394A1">
            <wp:simplePos x="0" y="0"/>
            <wp:positionH relativeFrom="column">
              <wp:posOffset>4466590</wp:posOffset>
            </wp:positionH>
            <wp:positionV relativeFrom="paragraph">
              <wp:posOffset>106680</wp:posOffset>
            </wp:positionV>
            <wp:extent cx="1296035" cy="74676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c seichoi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6751" w:rsidRDefault="00E16751">
      <w:pPr>
        <w:rPr>
          <w:rFonts w:ascii="Times New Roman"/>
          <w:sz w:val="20"/>
        </w:rPr>
        <w:sectPr w:rsidR="00E16751">
          <w:type w:val="continuous"/>
          <w:pgSz w:w="16840" w:h="11910" w:orient="landscape"/>
          <w:pgMar w:top="0" w:right="400" w:bottom="0" w:left="300" w:header="720" w:footer="720" w:gutter="0"/>
          <w:cols w:space="720"/>
        </w:sectPr>
      </w:pPr>
    </w:p>
    <w:p w:rsidR="004A0616" w:rsidRDefault="004A0616">
      <w:pPr>
        <w:spacing w:line="180" w:lineRule="exact"/>
        <w:ind w:left="1048"/>
        <w:rPr>
          <w:rFonts w:ascii="Calibri Light" w:hAnsi="Calibri Light"/>
          <w:color w:val="4471C4"/>
          <w:sz w:val="20"/>
        </w:rPr>
      </w:pPr>
    </w:p>
    <w:p w:rsidR="004A0616" w:rsidRDefault="004A0616">
      <w:pPr>
        <w:spacing w:line="180" w:lineRule="exact"/>
        <w:ind w:left="1048"/>
        <w:rPr>
          <w:rFonts w:ascii="Calibri Light" w:hAnsi="Calibri Light"/>
          <w:color w:val="4471C4"/>
          <w:sz w:val="20"/>
        </w:rPr>
      </w:pPr>
    </w:p>
    <w:p w:rsidR="004A0616" w:rsidRDefault="004A0616">
      <w:pPr>
        <w:spacing w:line="180" w:lineRule="exact"/>
        <w:ind w:left="1048"/>
        <w:rPr>
          <w:rFonts w:ascii="Calibri Light" w:hAnsi="Calibri Light"/>
          <w:color w:val="4471C4"/>
          <w:sz w:val="20"/>
        </w:rPr>
      </w:pPr>
    </w:p>
    <w:p w:rsidR="004A0616" w:rsidRDefault="004A0616">
      <w:pPr>
        <w:spacing w:line="180" w:lineRule="exact"/>
        <w:ind w:left="1048"/>
        <w:rPr>
          <w:rFonts w:ascii="Calibri Light" w:hAnsi="Calibri Light"/>
          <w:color w:val="4471C4"/>
          <w:sz w:val="20"/>
        </w:rPr>
      </w:pPr>
    </w:p>
    <w:p w:rsidR="004A0616" w:rsidRDefault="004A0616">
      <w:pPr>
        <w:spacing w:line="180" w:lineRule="exact"/>
        <w:ind w:left="1048"/>
        <w:rPr>
          <w:rFonts w:ascii="Calibri Light" w:hAnsi="Calibri Light"/>
          <w:color w:val="4471C4"/>
          <w:sz w:val="20"/>
        </w:rPr>
      </w:pPr>
    </w:p>
    <w:p w:rsidR="004A0616" w:rsidRDefault="004A0616">
      <w:pPr>
        <w:spacing w:line="180" w:lineRule="exact"/>
        <w:ind w:left="1048"/>
        <w:rPr>
          <w:rFonts w:ascii="Calibri Light" w:hAnsi="Calibri Light"/>
          <w:color w:val="4471C4"/>
          <w:sz w:val="20"/>
        </w:rPr>
      </w:pPr>
    </w:p>
    <w:p w:rsidR="004A0616" w:rsidRDefault="004A0616">
      <w:pPr>
        <w:spacing w:line="180" w:lineRule="exact"/>
        <w:ind w:left="1048"/>
        <w:rPr>
          <w:rFonts w:ascii="Calibri Light" w:hAnsi="Calibri Light"/>
          <w:color w:val="4471C4"/>
          <w:sz w:val="20"/>
        </w:rPr>
      </w:pPr>
    </w:p>
    <w:p w:rsidR="00E16751" w:rsidRDefault="00EF3547">
      <w:pPr>
        <w:spacing w:line="180" w:lineRule="exact"/>
        <w:ind w:left="1048"/>
        <w:rPr>
          <w:rFonts w:ascii="Calibri Light" w:hAnsi="Calibri Light"/>
          <w:sz w:val="20"/>
        </w:rPr>
      </w:pPr>
      <w:r>
        <w:rPr>
          <w:rFonts w:ascii="Calibri Light" w:hAnsi="Calibri Light"/>
          <w:color w:val="4471C4"/>
          <w:sz w:val="20"/>
        </w:rPr>
        <w:t xml:space="preserve">CHARTE </w:t>
      </w:r>
      <w:r w:rsidR="004A0616">
        <w:rPr>
          <w:rFonts w:ascii="Calibri Light" w:hAnsi="Calibri Light"/>
          <w:color w:val="4471C4"/>
          <w:sz w:val="20"/>
        </w:rPr>
        <w:t>DU TENNIS CLUB SEICHOIS</w:t>
      </w:r>
    </w:p>
    <w:p w:rsidR="00E16751" w:rsidRDefault="00E16751">
      <w:pPr>
        <w:pStyle w:val="Corpsdetexte"/>
        <w:spacing w:before="5"/>
        <w:rPr>
          <w:rFonts w:ascii="Calibri Light"/>
          <w:sz w:val="6"/>
        </w:rPr>
      </w:pPr>
    </w:p>
    <w:p w:rsidR="00E16751" w:rsidRDefault="004A0616">
      <w:pPr>
        <w:pStyle w:val="Corpsdetexte"/>
        <w:spacing w:line="20" w:lineRule="exact"/>
        <w:ind w:left="90" w:right="-44"/>
        <w:rPr>
          <w:rFonts w:ascii="Calibri Light"/>
          <w:sz w:val="2"/>
        </w:rPr>
      </w:pPr>
      <w:r>
        <w:rPr>
          <w:rFonts w:ascii="Calibri Light"/>
          <w:noProof/>
          <w:sz w:val="2"/>
          <w:lang w:bidi="ar-SA"/>
        </w:rPr>
        <mc:AlternateContent>
          <mc:Choice Requires="wpg">
            <w:drawing>
              <wp:inline distT="0" distB="0" distL="0" distR="0" wp14:anchorId="678F8116" wp14:editId="0758296C">
                <wp:extent cx="3096895" cy="12700"/>
                <wp:effectExtent l="9525" t="0" r="8255" b="635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6895" cy="12700"/>
                          <a:chOff x="0" y="0"/>
                          <a:chExt cx="4877" cy="20"/>
                        </a:xfrm>
                      </wpg:grpSpPr>
                      <wps:wsp>
                        <wps:cNvPr id="5" name="Line 5"/>
                        <wps:cNvCnPr/>
                        <wps:spPr bwMode="auto">
                          <a:xfrm>
                            <a:off x="0" y="10"/>
                            <a:ext cx="487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243.85pt;height:1pt;mso-position-horizontal-relative:char;mso-position-vertical-relative:line" coordsize="48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">
                <v:line id="Line 5" o:spid="_x0000_s1027" style="position:absolute;visibility:visible;mso-wrap-style:square" from="0,10" to="487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mBH8EAAADaAAAADwAAAGRycy9kb3ducmV2LnhtbESP0YrCMBRE3wX/IVzBN00VKlKNoqLi&#10;Pqywrh9waa5ttbkJTdT692ZhwcdhZs4w82VravGgxleWFYyGCQji3OqKCwXn391gCsIHZI21ZVLw&#10;Ig/LRbczx0zbJ//Q4xQKESHsM1RQhuAyKX1ekkE/tI44ehfbGAxRNoXUDT4j3NRynCQTabDiuFCi&#10;o01J+e10NwqOXF3T9LKdfsv9anJbf7maNk6pfq9dzUAEasMn/N8+aAUp/F2JN0Au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iYEfwQAAANoAAAAPAAAAAAAAAAAAAAAA&#10;AKECAABkcnMvZG93bnJldi54bWxQSwUGAAAAAAQABAD5AAAAjwMAAAAA&#10;" strokecolor="#5b9bd4" strokeweight="1pt"/>
                <w10:anchorlock/>
              </v:group>
            </w:pict>
          </mc:Fallback>
        </mc:AlternateContent>
      </w:r>
    </w:p>
    <w:p w:rsidR="00E16751" w:rsidRPr="00BD1086" w:rsidRDefault="00E16751">
      <w:pPr>
        <w:pStyle w:val="Corpsdetexte"/>
        <w:spacing w:before="7"/>
        <w:rPr>
          <w:rFonts w:ascii="Calibri Light"/>
          <w:sz w:val="12"/>
        </w:rPr>
      </w:pPr>
    </w:p>
    <w:p w:rsidR="00E16751" w:rsidRDefault="00EF3547">
      <w:pPr>
        <w:pStyle w:val="Titre1"/>
      </w:pPr>
      <w:r>
        <w:rPr>
          <w:color w:val="2D74B5"/>
        </w:rPr>
        <w:t>Engagement du club</w:t>
      </w:r>
    </w:p>
    <w:p w:rsidR="00E16751" w:rsidRDefault="00EF3547">
      <w:pPr>
        <w:spacing w:before="19" w:line="259" w:lineRule="auto"/>
        <w:ind w:left="127" w:right="40"/>
        <w:jc w:val="both"/>
        <w:rPr>
          <w:sz w:val="14"/>
        </w:rPr>
      </w:pPr>
      <w:r>
        <w:rPr>
          <w:sz w:val="14"/>
        </w:rPr>
        <w:t xml:space="preserve">Les entraineurs, dirigeants et joueurs </w:t>
      </w:r>
      <w:r w:rsidR="004A0616">
        <w:rPr>
          <w:sz w:val="14"/>
        </w:rPr>
        <w:t xml:space="preserve">du TC </w:t>
      </w:r>
      <w:proofErr w:type="spellStart"/>
      <w:r w:rsidR="004A0616">
        <w:rPr>
          <w:sz w:val="14"/>
        </w:rPr>
        <w:t>Seichois</w:t>
      </w:r>
      <w:proofErr w:type="spellEnd"/>
      <w:r w:rsidR="004A0616">
        <w:rPr>
          <w:sz w:val="14"/>
        </w:rPr>
        <w:t xml:space="preserve"> s'engagent à faire vivre le</w:t>
      </w:r>
      <w:r>
        <w:rPr>
          <w:sz w:val="14"/>
        </w:rPr>
        <w:t xml:space="preserve"> club </w:t>
      </w:r>
      <w:r w:rsidR="004A0616">
        <w:rPr>
          <w:sz w:val="14"/>
        </w:rPr>
        <w:t xml:space="preserve">selon ses valeurs que </w:t>
      </w:r>
      <w:r>
        <w:rPr>
          <w:sz w:val="14"/>
        </w:rPr>
        <w:t xml:space="preserve">sont : </w:t>
      </w:r>
      <w:r>
        <w:rPr>
          <w:b/>
          <w:sz w:val="14"/>
        </w:rPr>
        <w:t>l'esprit de famille et la convivialité</w:t>
      </w:r>
      <w:r>
        <w:rPr>
          <w:sz w:val="14"/>
        </w:rPr>
        <w:t xml:space="preserve">, </w:t>
      </w:r>
      <w:r>
        <w:rPr>
          <w:b/>
          <w:sz w:val="14"/>
        </w:rPr>
        <w:t>la rigueur et l'engagement</w:t>
      </w:r>
      <w:r>
        <w:rPr>
          <w:sz w:val="14"/>
        </w:rPr>
        <w:t xml:space="preserve">, le </w:t>
      </w:r>
      <w:r>
        <w:rPr>
          <w:b/>
          <w:sz w:val="14"/>
        </w:rPr>
        <w:t xml:space="preserve">respect </w:t>
      </w:r>
      <w:r>
        <w:rPr>
          <w:sz w:val="14"/>
        </w:rPr>
        <w:t xml:space="preserve">de chacun, </w:t>
      </w:r>
      <w:r>
        <w:rPr>
          <w:b/>
          <w:sz w:val="14"/>
        </w:rPr>
        <w:t>la motivation et l'envie de gagner</w:t>
      </w:r>
      <w:r>
        <w:rPr>
          <w:sz w:val="14"/>
        </w:rPr>
        <w:t xml:space="preserve">, </w:t>
      </w:r>
      <w:r>
        <w:rPr>
          <w:b/>
          <w:sz w:val="14"/>
        </w:rPr>
        <w:t>la solidarité et la loyauté</w:t>
      </w:r>
      <w:r w:rsidR="004A0616">
        <w:rPr>
          <w:b/>
          <w:sz w:val="14"/>
        </w:rPr>
        <w:t xml:space="preserve"> </w:t>
      </w:r>
      <w:r>
        <w:rPr>
          <w:sz w:val="14"/>
        </w:rPr>
        <w:t>et l'esprit</w:t>
      </w:r>
      <w:r>
        <w:rPr>
          <w:spacing w:val="-11"/>
          <w:sz w:val="14"/>
        </w:rPr>
        <w:t xml:space="preserve"> </w:t>
      </w:r>
      <w:r>
        <w:rPr>
          <w:b/>
          <w:sz w:val="14"/>
        </w:rPr>
        <w:t>Fair-Play</w:t>
      </w:r>
      <w:r>
        <w:rPr>
          <w:sz w:val="14"/>
        </w:rPr>
        <w:t>.</w:t>
      </w:r>
    </w:p>
    <w:p w:rsidR="00E16751" w:rsidRPr="00316A83" w:rsidRDefault="00E16751">
      <w:pPr>
        <w:pStyle w:val="Corpsdetexte"/>
        <w:spacing w:before="9"/>
        <w:rPr>
          <w:sz w:val="16"/>
        </w:rPr>
      </w:pPr>
    </w:p>
    <w:p w:rsidR="00E16751" w:rsidRDefault="00EF3547">
      <w:pPr>
        <w:pStyle w:val="Titre1"/>
      </w:pPr>
      <w:r>
        <w:rPr>
          <w:color w:val="2D74B5"/>
        </w:rPr>
        <w:t>Licence</w:t>
      </w:r>
    </w:p>
    <w:p w:rsidR="00E16751" w:rsidRDefault="00EF3547">
      <w:pPr>
        <w:pStyle w:val="Corpsdetexte"/>
        <w:spacing w:before="23"/>
        <w:ind w:left="127"/>
        <w:jc w:val="both"/>
      </w:pPr>
      <w:r>
        <w:t>Afin de pratiquer le</w:t>
      </w:r>
      <w:r w:rsidR="004A0616">
        <w:t xml:space="preserve"> tennis</w:t>
      </w:r>
      <w:r>
        <w:t xml:space="preserve"> au sein du club, tout licencié du club doit avoir :</w:t>
      </w:r>
    </w:p>
    <w:p w:rsidR="00E16751" w:rsidRDefault="00E16751">
      <w:pPr>
        <w:pStyle w:val="Corpsdetexte"/>
        <w:spacing w:before="2"/>
      </w:pPr>
    </w:p>
    <w:p w:rsidR="00E16751" w:rsidRDefault="00EF3547">
      <w:pPr>
        <w:pStyle w:val="Paragraphedeliste"/>
        <w:numPr>
          <w:ilvl w:val="0"/>
          <w:numId w:val="1"/>
        </w:numPr>
        <w:tabs>
          <w:tab w:val="left" w:pos="412"/>
        </w:tabs>
        <w:ind w:hanging="285"/>
        <w:rPr>
          <w:b/>
          <w:sz w:val="14"/>
        </w:rPr>
      </w:pPr>
      <w:r>
        <w:rPr>
          <w:sz w:val="14"/>
        </w:rPr>
        <w:t>Pris connaissance et signé cette</w:t>
      </w:r>
      <w:r>
        <w:rPr>
          <w:spacing w:val="-4"/>
          <w:sz w:val="14"/>
        </w:rPr>
        <w:t xml:space="preserve"> </w:t>
      </w:r>
      <w:r w:rsidRPr="00BD1086">
        <w:rPr>
          <w:sz w:val="14"/>
        </w:rPr>
        <w:t>charte</w:t>
      </w:r>
    </w:p>
    <w:p w:rsidR="00E16751" w:rsidRDefault="00EF3547">
      <w:pPr>
        <w:pStyle w:val="Paragraphedeliste"/>
        <w:numPr>
          <w:ilvl w:val="0"/>
          <w:numId w:val="1"/>
        </w:numPr>
        <w:tabs>
          <w:tab w:val="left" w:pos="412"/>
        </w:tabs>
        <w:spacing w:before="13" w:line="259" w:lineRule="auto"/>
        <w:ind w:right="42"/>
        <w:rPr>
          <w:sz w:val="14"/>
        </w:rPr>
      </w:pPr>
      <w:r>
        <w:rPr>
          <w:sz w:val="14"/>
        </w:rPr>
        <w:t xml:space="preserve">S’être acquitté du montant de la </w:t>
      </w:r>
      <w:r>
        <w:rPr>
          <w:b/>
          <w:sz w:val="14"/>
        </w:rPr>
        <w:t xml:space="preserve">cotisation </w:t>
      </w:r>
      <w:r>
        <w:rPr>
          <w:sz w:val="14"/>
        </w:rPr>
        <w:t>avant toute participation à une rencontre</w:t>
      </w:r>
      <w:r>
        <w:rPr>
          <w:spacing w:val="-3"/>
          <w:sz w:val="14"/>
        </w:rPr>
        <w:t xml:space="preserve"> </w:t>
      </w:r>
      <w:r>
        <w:rPr>
          <w:sz w:val="14"/>
        </w:rPr>
        <w:t>officielle</w:t>
      </w:r>
    </w:p>
    <w:p w:rsidR="00FF3383" w:rsidRDefault="00FF3383">
      <w:pPr>
        <w:pStyle w:val="Paragraphedeliste"/>
        <w:numPr>
          <w:ilvl w:val="0"/>
          <w:numId w:val="1"/>
        </w:numPr>
        <w:tabs>
          <w:tab w:val="left" w:pos="412"/>
        </w:tabs>
        <w:spacing w:before="13" w:line="259" w:lineRule="auto"/>
        <w:ind w:right="42"/>
        <w:rPr>
          <w:sz w:val="14"/>
        </w:rPr>
      </w:pPr>
      <w:r>
        <w:rPr>
          <w:sz w:val="14"/>
        </w:rPr>
        <w:t>Avoir retourné tous les documents demandés par le club (fich</w:t>
      </w:r>
      <w:bookmarkStart w:id="0" w:name="_GoBack"/>
      <w:bookmarkEnd w:id="0"/>
      <w:r>
        <w:rPr>
          <w:sz w:val="14"/>
        </w:rPr>
        <w:t>e d’inscription - certificat médical…</w:t>
      </w:r>
      <w:proofErr w:type="spellStart"/>
      <w:r>
        <w:rPr>
          <w:sz w:val="14"/>
        </w:rPr>
        <w:t>etc</w:t>
      </w:r>
      <w:proofErr w:type="spellEnd"/>
      <w:r>
        <w:rPr>
          <w:sz w:val="14"/>
        </w:rPr>
        <w:t>)</w:t>
      </w:r>
    </w:p>
    <w:p w:rsidR="00324DA9" w:rsidRDefault="00324DA9">
      <w:pPr>
        <w:pStyle w:val="Paragraphedeliste"/>
        <w:numPr>
          <w:ilvl w:val="0"/>
          <w:numId w:val="1"/>
        </w:numPr>
        <w:tabs>
          <w:tab w:val="left" w:pos="412"/>
        </w:tabs>
        <w:spacing w:line="170" w:lineRule="exact"/>
        <w:ind w:hanging="285"/>
        <w:rPr>
          <w:b/>
          <w:sz w:val="14"/>
        </w:rPr>
      </w:pPr>
      <w:r>
        <w:rPr>
          <w:b/>
          <w:sz w:val="14"/>
        </w:rPr>
        <w:t>Avoir restitué la présente charte signée</w:t>
      </w:r>
    </w:p>
    <w:p w:rsidR="00FA342E" w:rsidRDefault="00FA342E" w:rsidP="00FA342E">
      <w:pPr>
        <w:tabs>
          <w:tab w:val="left" w:pos="412"/>
        </w:tabs>
        <w:spacing w:line="170" w:lineRule="exact"/>
        <w:ind w:left="127"/>
        <w:rPr>
          <w:sz w:val="14"/>
        </w:rPr>
      </w:pPr>
    </w:p>
    <w:p w:rsidR="00324DA9" w:rsidRPr="00FA342E" w:rsidRDefault="00324DA9" w:rsidP="00FA342E">
      <w:pPr>
        <w:tabs>
          <w:tab w:val="left" w:pos="412"/>
        </w:tabs>
        <w:spacing w:line="170" w:lineRule="exact"/>
        <w:ind w:left="127"/>
        <w:rPr>
          <w:sz w:val="14"/>
        </w:rPr>
      </w:pPr>
      <w:r w:rsidRPr="00FA342E">
        <w:rPr>
          <w:sz w:val="14"/>
        </w:rPr>
        <w:t>L'inscription entraîne l'acceptation sans réserves du règlement intérieur du club. Celui-ci est affiché au chalet, à la halle des sports de Seiches-sur-le-Loir, et est présent sur le site internet du club (</w:t>
      </w:r>
      <w:hyperlink r:id="rId7" w:tgtFrame="_blank" w:history="1">
        <w:r w:rsidRPr="00FA342E">
          <w:rPr>
            <w:sz w:val="14"/>
          </w:rPr>
          <w:t>www.tcseichois.com</w:t>
        </w:r>
      </w:hyperlink>
      <w:r w:rsidRPr="00FA342E">
        <w:rPr>
          <w:sz w:val="14"/>
        </w:rPr>
        <w:t>)</w:t>
      </w:r>
    </w:p>
    <w:p w:rsidR="00324DA9" w:rsidRPr="00324DA9" w:rsidRDefault="00324DA9" w:rsidP="00324DA9">
      <w:pPr>
        <w:pStyle w:val="Paragraphedeliste"/>
        <w:tabs>
          <w:tab w:val="left" w:pos="412"/>
        </w:tabs>
        <w:spacing w:before="2" w:line="259" w:lineRule="auto"/>
        <w:ind w:right="45" w:firstLine="0"/>
        <w:rPr>
          <w:sz w:val="16"/>
        </w:rPr>
      </w:pPr>
    </w:p>
    <w:p w:rsidR="00E16751" w:rsidRDefault="00EF3547">
      <w:pPr>
        <w:pStyle w:val="Titre1"/>
      </w:pPr>
      <w:r>
        <w:rPr>
          <w:color w:val="2D74B5"/>
        </w:rPr>
        <w:t>Le site du club</w:t>
      </w:r>
    </w:p>
    <w:p w:rsidR="00E16751" w:rsidRDefault="00EF3547">
      <w:pPr>
        <w:spacing w:before="18" w:line="259" w:lineRule="auto"/>
        <w:ind w:left="127" w:right="656"/>
        <w:rPr>
          <w:sz w:val="14"/>
        </w:rPr>
      </w:pPr>
      <w:r>
        <w:rPr>
          <w:sz w:val="14"/>
        </w:rPr>
        <w:t xml:space="preserve">Toute communication autour et au sein du club se fait via notre </w:t>
      </w:r>
      <w:r>
        <w:rPr>
          <w:b/>
          <w:sz w:val="14"/>
          <w:u w:val="single"/>
        </w:rPr>
        <w:t>site web</w:t>
      </w:r>
      <w:r>
        <w:rPr>
          <w:b/>
          <w:sz w:val="14"/>
        </w:rPr>
        <w:t xml:space="preserve"> : </w:t>
      </w:r>
      <w:hyperlink r:id="rId8" w:history="1">
        <w:r w:rsidR="00C84597" w:rsidRPr="00C84597">
          <w:rPr>
            <w:rStyle w:val="Lienhypertexte"/>
            <w:b/>
            <w:sz w:val="14"/>
          </w:rPr>
          <w:t>https://www.tcseichois.com/</w:t>
        </w:r>
      </w:hyperlink>
    </w:p>
    <w:p w:rsidR="00E16751" w:rsidRDefault="00E16751">
      <w:pPr>
        <w:pStyle w:val="Corpsdetexte"/>
        <w:rPr>
          <w:sz w:val="13"/>
        </w:rPr>
      </w:pPr>
    </w:p>
    <w:p w:rsidR="00316A83" w:rsidRDefault="00EF3547" w:rsidP="00316A83">
      <w:pPr>
        <w:pStyle w:val="Corpsdetexte"/>
        <w:spacing w:line="259" w:lineRule="auto"/>
        <w:ind w:left="127" w:right="46"/>
        <w:jc w:val="both"/>
      </w:pPr>
      <w:r>
        <w:t>Il permet à tous d’avoir les mêmes informations et de suivre l’actualité du club. Il permet au</w:t>
      </w:r>
      <w:r w:rsidR="008826A0">
        <w:t>x dirigeants</w:t>
      </w:r>
      <w:r>
        <w:t xml:space="preserve"> de communiquer sur les entrainements, </w:t>
      </w:r>
      <w:r w:rsidR="008826A0">
        <w:t>report ou annulation de cours, planning des cours, matchs</w:t>
      </w:r>
      <w:r>
        <w:t xml:space="preserve"> et </w:t>
      </w:r>
      <w:r w:rsidR="008826A0">
        <w:t>é</w:t>
      </w:r>
      <w:r>
        <w:t xml:space="preserve">vènements. Les joueurs </w:t>
      </w:r>
      <w:r w:rsidR="00C84597">
        <w:t xml:space="preserve">peuvent aussi </w:t>
      </w:r>
      <w:r w:rsidR="008826A0">
        <w:t>y retrouver</w:t>
      </w:r>
      <w:r w:rsidR="00C84597">
        <w:t xml:space="preserve"> les résultats des différents championnats par équipes notamment.</w:t>
      </w:r>
    </w:p>
    <w:p w:rsidR="00316A83" w:rsidRPr="00316A83" w:rsidRDefault="00316A83" w:rsidP="00316A83">
      <w:pPr>
        <w:pStyle w:val="Corpsdetexte"/>
        <w:spacing w:line="259" w:lineRule="auto"/>
        <w:ind w:left="127" w:right="46"/>
        <w:jc w:val="both"/>
        <w:rPr>
          <w:sz w:val="16"/>
        </w:rPr>
      </w:pPr>
    </w:p>
    <w:p w:rsidR="00316A83" w:rsidRDefault="00316A83" w:rsidP="00316A83">
      <w:pPr>
        <w:pStyle w:val="Corpsdetexte"/>
        <w:spacing w:line="259" w:lineRule="auto"/>
        <w:ind w:left="127" w:right="46"/>
        <w:jc w:val="both"/>
        <w:rPr>
          <w:rFonts w:ascii="Calibri Light" w:eastAsia="Calibri Light" w:hAnsi="Calibri Light" w:cs="Calibri Light"/>
          <w:color w:val="2D74B5"/>
          <w:sz w:val="18"/>
          <w:szCs w:val="18"/>
        </w:rPr>
      </w:pPr>
      <w:r>
        <w:rPr>
          <w:rFonts w:ascii="Calibri Light" w:eastAsia="Calibri Light" w:hAnsi="Calibri Light" w:cs="Calibri Light"/>
          <w:color w:val="2D74B5"/>
          <w:sz w:val="18"/>
          <w:szCs w:val="18"/>
        </w:rPr>
        <w:t xml:space="preserve">Membres et </w:t>
      </w:r>
      <w:r w:rsidRPr="00316A83">
        <w:rPr>
          <w:rFonts w:ascii="Calibri Light" w:eastAsia="Calibri Light" w:hAnsi="Calibri Light" w:cs="Calibri Light"/>
          <w:color w:val="2D74B5"/>
          <w:sz w:val="18"/>
          <w:szCs w:val="18"/>
        </w:rPr>
        <w:t>cotisations</w:t>
      </w:r>
    </w:p>
    <w:p w:rsidR="00316A83" w:rsidRDefault="00316A83" w:rsidP="00316A83">
      <w:pPr>
        <w:pStyle w:val="Corpsdetexte"/>
        <w:spacing w:line="259" w:lineRule="auto"/>
        <w:ind w:left="127" w:right="46"/>
        <w:jc w:val="both"/>
      </w:pPr>
      <w:r w:rsidRPr="00316A83">
        <w:t>Les membres du club sont licenciés à la Fédération Française de Tennis via la souscription de leur licence. Ils bénéficient à ce titre, d'une assurance les couvrant lors d'un accident. Cette assurance agit : - en individuelle accident lorsque le licencié est victime au cours ou à l'occasion de la pratique du tennis (y compris au co</w:t>
      </w:r>
      <w:r>
        <w:t>urs de déplacements, animations</w:t>
      </w:r>
      <w:r w:rsidRPr="00316A83">
        <w:t>... pour le compte du club) ; - en responsabilité civile vis-à-vis des tiers, lorsque le licencié est l'auteur du dommage. Le licencié peut souscrire des garanti</w:t>
      </w:r>
      <w:r>
        <w:t>e</w:t>
      </w:r>
      <w:r w:rsidRPr="00316A83">
        <w:t>s complémentaires s'il le souhaite.</w:t>
      </w:r>
    </w:p>
    <w:p w:rsidR="00316A83" w:rsidRPr="00316A83" w:rsidRDefault="00316A83" w:rsidP="00316A83">
      <w:pPr>
        <w:pStyle w:val="Corpsdetexte"/>
        <w:spacing w:line="259" w:lineRule="auto"/>
        <w:ind w:left="127" w:right="46"/>
        <w:jc w:val="both"/>
        <w:rPr>
          <w:sz w:val="16"/>
          <w:szCs w:val="23"/>
        </w:rPr>
      </w:pPr>
    </w:p>
    <w:p w:rsidR="00E16751" w:rsidRDefault="00EF3547">
      <w:pPr>
        <w:pStyle w:val="Titre1"/>
      </w:pPr>
      <w:r>
        <w:rPr>
          <w:color w:val="2D74B5"/>
        </w:rPr>
        <w:t>Le</w:t>
      </w:r>
      <w:r>
        <w:rPr>
          <w:color w:val="2D74B5"/>
          <w:spacing w:val="-11"/>
        </w:rPr>
        <w:t xml:space="preserve"> </w:t>
      </w:r>
      <w:r>
        <w:rPr>
          <w:color w:val="2D74B5"/>
        </w:rPr>
        <w:t>sportif</w:t>
      </w:r>
    </w:p>
    <w:p w:rsidR="00BD1086" w:rsidRDefault="00EF3547">
      <w:pPr>
        <w:pStyle w:val="Corpsdetexte"/>
        <w:spacing w:before="19" w:line="259" w:lineRule="auto"/>
        <w:ind w:left="127" w:right="44"/>
        <w:jc w:val="both"/>
      </w:pPr>
      <w:r w:rsidRPr="00BD1086">
        <w:rPr>
          <w:b/>
        </w:rPr>
        <w:t xml:space="preserve">Un joueur adhère au club pour prendre du plaisir à la pratique du </w:t>
      </w:r>
      <w:r w:rsidR="00C84597" w:rsidRPr="00BD1086">
        <w:rPr>
          <w:b/>
        </w:rPr>
        <w:t>tennis</w:t>
      </w:r>
      <w:r w:rsidRPr="00BD1086">
        <w:rPr>
          <w:b/>
        </w:rPr>
        <w:t xml:space="preserve"> dans un bon état d'esprit et dans les règles élémentaires de la vie associative et sportive</w:t>
      </w:r>
      <w:r>
        <w:t>.</w:t>
      </w:r>
    </w:p>
    <w:p w:rsidR="00E16751" w:rsidRDefault="00EF3547">
      <w:pPr>
        <w:pStyle w:val="Corpsdetexte"/>
        <w:spacing w:before="19" w:line="259" w:lineRule="auto"/>
        <w:ind w:left="127" w:right="44"/>
        <w:jc w:val="both"/>
      </w:pPr>
      <w:r>
        <w:t xml:space="preserve">Il </w:t>
      </w:r>
      <w:r w:rsidR="00BD1086">
        <w:t>s’engage à</w:t>
      </w:r>
      <w:r>
        <w:t xml:space="preserve"> :</w:t>
      </w:r>
    </w:p>
    <w:p w:rsidR="00E16751" w:rsidRPr="00BD1086" w:rsidRDefault="00E16751">
      <w:pPr>
        <w:pStyle w:val="Corpsdetexte"/>
        <w:spacing w:before="12"/>
        <w:rPr>
          <w:sz w:val="6"/>
        </w:rPr>
      </w:pPr>
    </w:p>
    <w:p w:rsidR="00E16751" w:rsidRDefault="00BD1086">
      <w:pPr>
        <w:pStyle w:val="Paragraphedeliste"/>
        <w:numPr>
          <w:ilvl w:val="0"/>
          <w:numId w:val="1"/>
        </w:numPr>
        <w:tabs>
          <w:tab w:val="left" w:pos="412"/>
        </w:tabs>
        <w:ind w:hanging="285"/>
        <w:rPr>
          <w:sz w:val="14"/>
        </w:rPr>
      </w:pPr>
      <w:r>
        <w:rPr>
          <w:sz w:val="14"/>
        </w:rPr>
        <w:t>P</w:t>
      </w:r>
      <w:r w:rsidR="00EF3547">
        <w:rPr>
          <w:sz w:val="14"/>
        </w:rPr>
        <w:t>articiper le plus possible aux entraînements et aux</w:t>
      </w:r>
      <w:r w:rsidR="00EF3547">
        <w:rPr>
          <w:spacing w:val="-9"/>
          <w:sz w:val="14"/>
        </w:rPr>
        <w:t xml:space="preserve"> </w:t>
      </w:r>
      <w:r w:rsidR="00EF3547">
        <w:rPr>
          <w:sz w:val="14"/>
        </w:rPr>
        <w:t>matchs</w:t>
      </w:r>
    </w:p>
    <w:p w:rsidR="00E16751" w:rsidRDefault="00BD1086">
      <w:pPr>
        <w:pStyle w:val="Paragraphedeliste"/>
        <w:numPr>
          <w:ilvl w:val="0"/>
          <w:numId w:val="1"/>
        </w:numPr>
        <w:tabs>
          <w:tab w:val="left" w:pos="412"/>
        </w:tabs>
        <w:spacing w:before="13"/>
        <w:ind w:hanging="285"/>
        <w:rPr>
          <w:sz w:val="14"/>
        </w:rPr>
      </w:pPr>
      <w:r>
        <w:rPr>
          <w:sz w:val="14"/>
        </w:rPr>
        <w:t>R</w:t>
      </w:r>
      <w:r w:rsidR="00C84597">
        <w:rPr>
          <w:sz w:val="14"/>
        </w:rPr>
        <w:t>épondre aux convocations des capitaines</w:t>
      </w:r>
    </w:p>
    <w:p w:rsidR="00E16751" w:rsidRDefault="00BD1086">
      <w:pPr>
        <w:pStyle w:val="Paragraphedeliste"/>
        <w:numPr>
          <w:ilvl w:val="0"/>
          <w:numId w:val="1"/>
        </w:numPr>
        <w:tabs>
          <w:tab w:val="left" w:pos="412"/>
        </w:tabs>
        <w:spacing w:before="13"/>
        <w:ind w:hanging="285"/>
        <w:rPr>
          <w:sz w:val="14"/>
        </w:rPr>
      </w:pPr>
      <w:r>
        <w:rPr>
          <w:sz w:val="14"/>
        </w:rPr>
        <w:t>R</w:t>
      </w:r>
      <w:r w:rsidR="00EF3547">
        <w:rPr>
          <w:sz w:val="14"/>
        </w:rPr>
        <w:t xml:space="preserve">especter les adversaires, les </w:t>
      </w:r>
      <w:r w:rsidR="00C84597">
        <w:rPr>
          <w:sz w:val="14"/>
        </w:rPr>
        <w:t>juge</w:t>
      </w:r>
      <w:r w:rsidR="008826A0">
        <w:rPr>
          <w:sz w:val="14"/>
        </w:rPr>
        <w:t>s</w:t>
      </w:r>
      <w:r w:rsidR="00C84597">
        <w:rPr>
          <w:sz w:val="14"/>
        </w:rPr>
        <w:t xml:space="preserve">-arbitres de tournois, les </w:t>
      </w:r>
      <w:r w:rsidR="00EF3547">
        <w:rPr>
          <w:sz w:val="14"/>
        </w:rPr>
        <w:t>spectateurs et ses</w:t>
      </w:r>
      <w:r w:rsidR="00EF3547">
        <w:rPr>
          <w:spacing w:val="-11"/>
          <w:sz w:val="14"/>
        </w:rPr>
        <w:t xml:space="preserve"> </w:t>
      </w:r>
      <w:r w:rsidR="00C84597">
        <w:rPr>
          <w:sz w:val="14"/>
        </w:rPr>
        <w:t>coéquipiers</w:t>
      </w:r>
    </w:p>
    <w:p w:rsidR="00E16751" w:rsidRDefault="00BD1086">
      <w:pPr>
        <w:pStyle w:val="Paragraphedeliste"/>
        <w:numPr>
          <w:ilvl w:val="0"/>
          <w:numId w:val="1"/>
        </w:numPr>
        <w:tabs>
          <w:tab w:val="left" w:pos="412"/>
        </w:tabs>
        <w:spacing w:before="13"/>
        <w:ind w:hanging="285"/>
        <w:rPr>
          <w:sz w:val="14"/>
        </w:rPr>
      </w:pPr>
      <w:r>
        <w:rPr>
          <w:sz w:val="14"/>
        </w:rPr>
        <w:t>Ac</w:t>
      </w:r>
      <w:r w:rsidR="00EF3547">
        <w:rPr>
          <w:sz w:val="14"/>
        </w:rPr>
        <w:t>cepter les décis</w:t>
      </w:r>
      <w:r w:rsidR="00C84597">
        <w:rPr>
          <w:sz w:val="14"/>
        </w:rPr>
        <w:t xml:space="preserve">ions prises par les entraîneurs, juge-arbitres de tournois </w:t>
      </w:r>
      <w:r w:rsidR="00EF3547">
        <w:rPr>
          <w:sz w:val="14"/>
        </w:rPr>
        <w:t>et</w:t>
      </w:r>
      <w:r w:rsidR="00EF3547">
        <w:rPr>
          <w:spacing w:val="-3"/>
          <w:sz w:val="14"/>
        </w:rPr>
        <w:t xml:space="preserve"> </w:t>
      </w:r>
      <w:r w:rsidR="00EF3547">
        <w:rPr>
          <w:sz w:val="14"/>
        </w:rPr>
        <w:t>dirigeants</w:t>
      </w:r>
    </w:p>
    <w:p w:rsidR="00E16751" w:rsidRDefault="00BD1086">
      <w:pPr>
        <w:pStyle w:val="Paragraphedeliste"/>
        <w:numPr>
          <w:ilvl w:val="0"/>
          <w:numId w:val="1"/>
        </w:numPr>
        <w:tabs>
          <w:tab w:val="left" w:pos="412"/>
        </w:tabs>
        <w:spacing w:before="17" w:line="259" w:lineRule="auto"/>
        <w:ind w:right="48"/>
        <w:rPr>
          <w:sz w:val="14"/>
        </w:rPr>
      </w:pPr>
      <w:r>
        <w:rPr>
          <w:sz w:val="14"/>
        </w:rPr>
        <w:t>S’impliquer au maximum pour faire vivre le club et l’association</w:t>
      </w:r>
      <w:r w:rsidR="00EF3547">
        <w:rPr>
          <w:sz w:val="14"/>
        </w:rPr>
        <w:t xml:space="preserve"> (aide</w:t>
      </w:r>
      <w:r>
        <w:rPr>
          <w:sz w:val="14"/>
        </w:rPr>
        <w:t xml:space="preserve"> ponctuelle</w:t>
      </w:r>
      <w:r w:rsidR="00EF3547">
        <w:rPr>
          <w:sz w:val="14"/>
        </w:rPr>
        <w:t xml:space="preserve">, </w:t>
      </w:r>
      <w:r>
        <w:rPr>
          <w:sz w:val="14"/>
        </w:rPr>
        <w:t xml:space="preserve">présence à l’Assemblé Générale, </w:t>
      </w:r>
      <w:r w:rsidR="00C84597">
        <w:rPr>
          <w:sz w:val="14"/>
        </w:rPr>
        <w:t>sorties, ventes</w:t>
      </w:r>
      <w:r w:rsidR="00EF3547">
        <w:rPr>
          <w:sz w:val="14"/>
        </w:rPr>
        <w:t>, tournois, réunions, festivités,</w:t>
      </w:r>
      <w:r w:rsidR="00EF3547">
        <w:rPr>
          <w:spacing w:val="1"/>
          <w:sz w:val="14"/>
        </w:rPr>
        <w:t xml:space="preserve"> </w:t>
      </w:r>
      <w:r w:rsidR="00EF3547">
        <w:rPr>
          <w:sz w:val="14"/>
        </w:rPr>
        <w:t>etc…)</w:t>
      </w:r>
    </w:p>
    <w:p w:rsidR="00E16751" w:rsidRDefault="00E16751">
      <w:pPr>
        <w:pStyle w:val="Corpsdetexte"/>
        <w:spacing w:before="11"/>
        <w:rPr>
          <w:sz w:val="16"/>
        </w:rPr>
      </w:pPr>
    </w:p>
    <w:p w:rsidR="00316A83" w:rsidRDefault="00316A83">
      <w:pPr>
        <w:pStyle w:val="Corpsdetexte"/>
        <w:spacing w:before="11"/>
        <w:rPr>
          <w:sz w:val="16"/>
        </w:rPr>
      </w:pPr>
    </w:p>
    <w:p w:rsidR="00316A83" w:rsidRDefault="00316A83">
      <w:pPr>
        <w:pStyle w:val="Corpsdetexte"/>
        <w:spacing w:before="11"/>
        <w:rPr>
          <w:sz w:val="16"/>
        </w:rPr>
      </w:pPr>
    </w:p>
    <w:p w:rsidR="00316A83" w:rsidRDefault="00316A83">
      <w:pPr>
        <w:pStyle w:val="Corpsdetexte"/>
        <w:spacing w:before="11"/>
        <w:rPr>
          <w:sz w:val="16"/>
        </w:rPr>
      </w:pPr>
    </w:p>
    <w:p w:rsidR="00316A83" w:rsidRDefault="00316A83">
      <w:pPr>
        <w:pStyle w:val="Corpsdetexte"/>
        <w:spacing w:before="11"/>
        <w:rPr>
          <w:sz w:val="16"/>
        </w:rPr>
      </w:pPr>
    </w:p>
    <w:p w:rsidR="00316A83" w:rsidRDefault="00316A83">
      <w:pPr>
        <w:pStyle w:val="Corpsdetexte"/>
        <w:spacing w:before="11"/>
        <w:rPr>
          <w:sz w:val="16"/>
        </w:rPr>
      </w:pPr>
    </w:p>
    <w:p w:rsidR="00316A83" w:rsidRDefault="00316A83">
      <w:pPr>
        <w:pStyle w:val="Corpsdetexte"/>
        <w:spacing w:before="11"/>
        <w:rPr>
          <w:sz w:val="16"/>
        </w:rPr>
      </w:pPr>
    </w:p>
    <w:p w:rsidR="00316A83" w:rsidRDefault="00316A83">
      <w:pPr>
        <w:pStyle w:val="Corpsdetexte"/>
        <w:spacing w:before="11"/>
        <w:rPr>
          <w:sz w:val="16"/>
        </w:rPr>
      </w:pPr>
    </w:p>
    <w:p w:rsidR="00E16751" w:rsidRDefault="00EF3547" w:rsidP="008826A0">
      <w:pPr>
        <w:pStyle w:val="Titre1"/>
        <w:spacing w:before="1"/>
        <w:ind w:left="142"/>
      </w:pPr>
      <w:r>
        <w:rPr>
          <w:color w:val="5B9BD4"/>
        </w:rPr>
        <w:t>Entrainements</w:t>
      </w:r>
    </w:p>
    <w:p w:rsidR="008826A0" w:rsidRDefault="00EF3547" w:rsidP="008826A0">
      <w:pPr>
        <w:pStyle w:val="Corpsdetexte"/>
        <w:spacing w:before="18" w:line="259" w:lineRule="auto"/>
        <w:ind w:left="142" w:right="38"/>
        <w:jc w:val="both"/>
      </w:pPr>
      <w:r>
        <w:t xml:space="preserve">Pour ne pas pénaliser les autres, chaque joueur se doit d’être </w:t>
      </w:r>
      <w:r w:rsidRPr="00FA342E">
        <w:t>ponctuel</w:t>
      </w:r>
      <w:r w:rsidR="00C84597" w:rsidRPr="00FA342E">
        <w:t>.</w:t>
      </w:r>
      <w:r w:rsidR="00C84597">
        <w:t xml:space="preserve"> En cas </w:t>
      </w:r>
      <w:r w:rsidR="008826A0">
        <w:t xml:space="preserve">      </w:t>
      </w:r>
      <w:r w:rsidR="00C84597">
        <w:t xml:space="preserve">d’impossibilité de participer à un entrainement, le joueur s’engage à en informer son </w:t>
      </w:r>
      <w:r w:rsidR="008826A0">
        <w:t xml:space="preserve"> </w:t>
      </w:r>
      <w:r w:rsidR="00C84597">
        <w:t>entraineur le plus tôt possible</w:t>
      </w:r>
      <w:r w:rsidR="008826A0">
        <w:t xml:space="preserve">, </w:t>
      </w:r>
      <w:r w:rsidR="00C84597">
        <w:t xml:space="preserve">par </w:t>
      </w:r>
      <w:r w:rsidR="008826A0">
        <w:t>SMS, téléphone ou email.</w:t>
      </w:r>
      <w:r w:rsidR="00C84597">
        <w:t xml:space="preserve"> Et ce afin de ne pas pénaliser le reste de son groupe.</w:t>
      </w:r>
    </w:p>
    <w:p w:rsidR="00E16751" w:rsidRDefault="00C84597" w:rsidP="008826A0">
      <w:pPr>
        <w:pStyle w:val="Corpsdetexte"/>
        <w:spacing w:before="18" w:line="259" w:lineRule="auto"/>
        <w:ind w:left="142" w:right="38"/>
        <w:jc w:val="both"/>
      </w:pPr>
      <w:r>
        <w:t>Le</w:t>
      </w:r>
      <w:r w:rsidR="00EF3547">
        <w:t xml:space="preserve"> </w:t>
      </w:r>
      <w:r w:rsidR="00EF3547">
        <w:rPr>
          <w:b/>
        </w:rPr>
        <w:t xml:space="preserve">respect du matériel </w:t>
      </w:r>
      <w:r w:rsidR="00EF3547">
        <w:t xml:space="preserve">est primordial afin de le faire durer et de pouvoir jouer dans de bonnes conditions. Tout le monde doit participer à sa mise en place et à son </w:t>
      </w:r>
      <w:r w:rsidR="00EF3547">
        <w:rPr>
          <w:b/>
        </w:rPr>
        <w:t>rangement</w:t>
      </w:r>
      <w:r w:rsidR="00EF3547">
        <w:t>.</w:t>
      </w:r>
    </w:p>
    <w:p w:rsidR="00E16751" w:rsidRPr="00316A83" w:rsidRDefault="00E16751">
      <w:pPr>
        <w:pStyle w:val="Corpsdetexte"/>
        <w:spacing w:before="2"/>
        <w:rPr>
          <w:sz w:val="16"/>
        </w:rPr>
      </w:pPr>
    </w:p>
    <w:p w:rsidR="00E16751" w:rsidRDefault="00EF3547">
      <w:pPr>
        <w:pStyle w:val="Titre1"/>
        <w:ind w:left="180"/>
      </w:pPr>
      <w:r>
        <w:rPr>
          <w:color w:val="5B9BD4"/>
        </w:rPr>
        <w:t>Matchs</w:t>
      </w:r>
    </w:p>
    <w:p w:rsidR="00E16751" w:rsidRDefault="00EF3547">
      <w:pPr>
        <w:pStyle w:val="Corpsdetexte"/>
        <w:spacing w:before="18" w:line="259" w:lineRule="auto"/>
        <w:ind w:left="180" w:right="102"/>
        <w:jc w:val="both"/>
      </w:pPr>
      <w:r>
        <w:t xml:space="preserve">La </w:t>
      </w:r>
      <w:r>
        <w:rPr>
          <w:b/>
        </w:rPr>
        <w:t xml:space="preserve">présence régulière </w:t>
      </w:r>
      <w:r w:rsidRPr="00BD1086">
        <w:rPr>
          <w:b/>
        </w:rPr>
        <w:t>aux entraînements</w:t>
      </w:r>
      <w:r>
        <w:t xml:space="preserve"> est nécessaire pour pouvoir participer aux matchs. Le joueur </w:t>
      </w:r>
      <w:r w:rsidRPr="00FA342E">
        <w:t>doit arriver à l'heure qui lui a été communiquée.</w:t>
      </w:r>
    </w:p>
    <w:p w:rsidR="00E16751" w:rsidRDefault="00EF3547">
      <w:pPr>
        <w:pStyle w:val="Corpsdetexte"/>
        <w:spacing w:line="261" w:lineRule="auto"/>
        <w:ind w:left="180" w:right="102"/>
        <w:jc w:val="both"/>
      </w:pPr>
      <w:r>
        <w:t xml:space="preserve">Tout joueur doit </w:t>
      </w:r>
      <w:r w:rsidRPr="00BD1086">
        <w:t>respecter les décisions d</w:t>
      </w:r>
      <w:r w:rsidR="00C84597" w:rsidRPr="00BD1086">
        <w:t>u juge-arbitre</w:t>
      </w:r>
      <w:r>
        <w:rPr>
          <w:b/>
        </w:rPr>
        <w:t xml:space="preserve"> </w:t>
      </w:r>
      <w:r w:rsidR="00C84597" w:rsidRPr="008826A0">
        <w:t>le cas échéant</w:t>
      </w:r>
      <w:r w:rsidR="00C84597">
        <w:rPr>
          <w:b/>
        </w:rPr>
        <w:t xml:space="preserve"> </w:t>
      </w:r>
      <w:r>
        <w:t>sans aucune protestation et garder une attitude irréprochable, vis-à-vis de</w:t>
      </w:r>
      <w:r w:rsidR="00C84597">
        <w:t xml:space="preserve"> son adversaire</w:t>
      </w:r>
      <w:r>
        <w:t xml:space="preserve">, des dirigeants, des spectateurs, </w:t>
      </w:r>
      <w:r w:rsidR="00A8038D">
        <w:t>de ses adversaires et</w:t>
      </w:r>
      <w:r>
        <w:t xml:space="preserve"> aussi de ses équipiers.</w:t>
      </w:r>
    </w:p>
    <w:p w:rsidR="00167498" w:rsidRPr="00167498" w:rsidRDefault="00167498">
      <w:pPr>
        <w:pStyle w:val="Corpsdetexte"/>
        <w:spacing w:line="261" w:lineRule="auto"/>
        <w:ind w:left="180" w:right="102"/>
        <w:jc w:val="both"/>
        <w:rPr>
          <w:sz w:val="16"/>
        </w:rPr>
      </w:pPr>
    </w:p>
    <w:p w:rsidR="00167498" w:rsidRPr="00A8038D" w:rsidRDefault="00167498" w:rsidP="00167498">
      <w:pPr>
        <w:pStyle w:val="Corpsdetexte"/>
        <w:spacing w:line="261" w:lineRule="auto"/>
        <w:ind w:left="180" w:right="102"/>
        <w:jc w:val="both"/>
        <w:rPr>
          <w:rFonts w:ascii="Calibri Light" w:eastAsia="Calibri Light" w:hAnsi="Calibri Light" w:cs="Calibri Light"/>
          <w:color w:val="5B9BD4"/>
          <w:sz w:val="18"/>
          <w:szCs w:val="18"/>
        </w:rPr>
      </w:pPr>
      <w:r>
        <w:rPr>
          <w:rFonts w:ascii="Calibri Light" w:eastAsia="Calibri Light" w:hAnsi="Calibri Light" w:cs="Calibri Light"/>
          <w:color w:val="5B9BD4"/>
          <w:sz w:val="18"/>
          <w:szCs w:val="18"/>
        </w:rPr>
        <w:t>Tournois et compétitions par équipes</w:t>
      </w:r>
    </w:p>
    <w:p w:rsidR="00167498" w:rsidRDefault="00167498" w:rsidP="00167498">
      <w:pPr>
        <w:pStyle w:val="Corpsdetexte"/>
        <w:spacing w:before="18" w:line="259" w:lineRule="auto"/>
        <w:ind w:left="180" w:right="102"/>
        <w:jc w:val="both"/>
      </w:pPr>
      <w:r w:rsidRPr="00167498">
        <w:t>Le port de chaussures de tennis est obligatoire. Une tenue correcte</w:t>
      </w:r>
      <w:r>
        <w:t xml:space="preserve"> et adapté</w:t>
      </w:r>
      <w:r w:rsidR="00850CB9">
        <w:t>e</w:t>
      </w:r>
      <w:r>
        <w:t xml:space="preserve"> à la pratique du tennis</w:t>
      </w:r>
      <w:r w:rsidRPr="00167498">
        <w:t xml:space="preserve"> est exigée</w:t>
      </w:r>
      <w:r>
        <w:t>.</w:t>
      </w:r>
    </w:p>
    <w:p w:rsidR="00167498" w:rsidRDefault="00167498" w:rsidP="00167498">
      <w:pPr>
        <w:pStyle w:val="Corpsdetexte"/>
        <w:spacing w:before="18" w:line="259" w:lineRule="auto"/>
        <w:ind w:left="180" w:right="102"/>
        <w:jc w:val="both"/>
      </w:pPr>
      <w:r>
        <w:t>Lors des compétitions par équipes, le joueur s’engage, son tour venu, à apporter le goûter ou de quoi constituer la collation offerte à l’équipe adverse.</w:t>
      </w:r>
    </w:p>
    <w:p w:rsidR="00167498" w:rsidRDefault="00167498" w:rsidP="00167498">
      <w:pPr>
        <w:pStyle w:val="Corpsdetexte"/>
        <w:spacing w:before="18" w:line="259" w:lineRule="auto"/>
        <w:ind w:left="180" w:right="102"/>
        <w:jc w:val="both"/>
      </w:pPr>
      <w:r>
        <w:t>Les capitaines ou dirigeants peuvent être amenés à mettre en place un planning en ce sens.</w:t>
      </w:r>
    </w:p>
    <w:p w:rsidR="00167498" w:rsidRDefault="00167498" w:rsidP="00167498">
      <w:pPr>
        <w:pStyle w:val="Corpsdetexte"/>
        <w:spacing w:before="18" w:line="259" w:lineRule="auto"/>
        <w:ind w:left="180" w:right="102"/>
        <w:jc w:val="both"/>
      </w:pPr>
      <w:r>
        <w:t xml:space="preserve">Les boissons des compétitions par équipe sont toujours fournies par le club, à raison d’une boisson par match disputé et par joueur, du TC </w:t>
      </w:r>
      <w:proofErr w:type="spellStart"/>
      <w:r>
        <w:t>Seichois</w:t>
      </w:r>
      <w:proofErr w:type="spellEnd"/>
      <w:r>
        <w:t xml:space="preserve"> et du club reçu.</w:t>
      </w:r>
    </w:p>
    <w:p w:rsidR="00167498" w:rsidRDefault="00167498" w:rsidP="00167498">
      <w:pPr>
        <w:pStyle w:val="Corpsdetexte"/>
        <w:spacing w:before="10"/>
        <w:rPr>
          <w:sz w:val="12"/>
        </w:rPr>
      </w:pPr>
    </w:p>
    <w:p w:rsidR="00167498" w:rsidRDefault="00167498" w:rsidP="00167498">
      <w:pPr>
        <w:pStyle w:val="Titre1"/>
        <w:ind w:left="180"/>
      </w:pPr>
      <w:r>
        <w:rPr>
          <w:color w:val="5B9BD4"/>
        </w:rPr>
        <w:t>Présence et retards</w:t>
      </w:r>
    </w:p>
    <w:p w:rsidR="00167498" w:rsidRDefault="00167498" w:rsidP="00167498">
      <w:pPr>
        <w:spacing w:before="19" w:line="259" w:lineRule="auto"/>
        <w:ind w:left="180" w:right="96"/>
        <w:jc w:val="both"/>
        <w:rPr>
          <w:sz w:val="14"/>
        </w:rPr>
      </w:pPr>
      <w:r>
        <w:rPr>
          <w:sz w:val="14"/>
        </w:rPr>
        <w:t xml:space="preserve">Les joueurs doivent </w:t>
      </w:r>
      <w:r>
        <w:rPr>
          <w:b/>
          <w:sz w:val="14"/>
          <w:u w:val="single"/>
        </w:rPr>
        <w:t xml:space="preserve">prévenir de leur présence ou de leur absence aux matchs pour lesquels ils sont </w:t>
      </w:r>
      <w:r w:rsidRPr="00A8038D">
        <w:rPr>
          <w:b/>
          <w:sz w:val="14"/>
          <w:u w:val="single"/>
        </w:rPr>
        <w:t>convoqués au minimum 48h à l’avance</w:t>
      </w:r>
      <w:r>
        <w:rPr>
          <w:b/>
          <w:sz w:val="14"/>
          <w:u w:val="single"/>
        </w:rPr>
        <w:t>, par SMS, téléphone ou email,</w:t>
      </w:r>
      <w:r>
        <w:rPr>
          <w:sz w:val="14"/>
        </w:rPr>
        <w:t xml:space="preserve"> pour permettre aux capitaines d’équipes de</w:t>
      </w:r>
      <w:r>
        <w:rPr>
          <w:spacing w:val="-2"/>
          <w:sz w:val="14"/>
        </w:rPr>
        <w:t xml:space="preserve"> </w:t>
      </w:r>
      <w:r>
        <w:rPr>
          <w:sz w:val="14"/>
        </w:rPr>
        <w:t>s’organiser. La présence ou non d’un joueur impacte</w:t>
      </w:r>
      <w:r w:rsidR="00850CB9">
        <w:rPr>
          <w:sz w:val="14"/>
        </w:rPr>
        <w:t xml:space="preserve"> l’équipe </w:t>
      </w:r>
      <w:r>
        <w:rPr>
          <w:sz w:val="14"/>
        </w:rPr>
        <w:t>toute entière et le club. En cas d’annulation d’une rencontre, le club étant soumis à des amendes forfaitaires importantes.</w:t>
      </w:r>
    </w:p>
    <w:p w:rsidR="00167498" w:rsidRDefault="00167498" w:rsidP="00167498">
      <w:pPr>
        <w:pStyle w:val="Corpsdetexte"/>
        <w:spacing w:line="259" w:lineRule="auto"/>
        <w:ind w:left="180" w:right="97"/>
        <w:jc w:val="both"/>
      </w:pPr>
      <w:r>
        <w:t xml:space="preserve">En cas d’empêchement de </w:t>
      </w:r>
      <w:r w:rsidRPr="00850CB9">
        <w:rPr>
          <w:u w:val="single"/>
        </w:rPr>
        <w:t>dernière minute</w:t>
      </w:r>
      <w:r>
        <w:t xml:space="preserve">, il convient de prévenir l'entraîneur par téléphone. </w:t>
      </w:r>
    </w:p>
    <w:p w:rsidR="00167498" w:rsidRDefault="00167498" w:rsidP="00167498">
      <w:pPr>
        <w:pStyle w:val="Corpsdetexte"/>
        <w:spacing w:before="1"/>
        <w:ind w:left="180"/>
        <w:jc w:val="both"/>
      </w:pPr>
      <w:r>
        <w:t>En cas d’absence non justifiée, le club se réserve le droit de ne plus convoquer le joueur aux matchs suivants.</w:t>
      </w:r>
    </w:p>
    <w:p w:rsidR="00A8038D" w:rsidRPr="00316A83" w:rsidRDefault="00A8038D">
      <w:pPr>
        <w:pStyle w:val="Corpsdetexte"/>
        <w:spacing w:line="261" w:lineRule="auto"/>
        <w:ind w:left="180" w:right="102"/>
        <w:jc w:val="both"/>
        <w:rPr>
          <w:sz w:val="16"/>
        </w:rPr>
      </w:pPr>
    </w:p>
    <w:p w:rsidR="00167498" w:rsidRDefault="00167498" w:rsidP="00167498">
      <w:pPr>
        <w:pStyle w:val="Titre1"/>
        <w:ind w:left="180"/>
      </w:pPr>
      <w:r>
        <w:rPr>
          <w:color w:val="5B9BD4"/>
        </w:rPr>
        <w:t>Terrains, vestiaires et locaux</w:t>
      </w:r>
    </w:p>
    <w:p w:rsidR="00167498" w:rsidRDefault="00167498" w:rsidP="00167498">
      <w:pPr>
        <w:pStyle w:val="Corpsdetexte"/>
        <w:spacing w:before="19" w:line="259" w:lineRule="auto"/>
        <w:ind w:left="180" w:right="98"/>
        <w:jc w:val="both"/>
      </w:pPr>
      <w:r>
        <w:t xml:space="preserve">Les joueurs s'engagent à </w:t>
      </w:r>
      <w:r>
        <w:rPr>
          <w:b/>
        </w:rPr>
        <w:t xml:space="preserve">respecter les locaux </w:t>
      </w:r>
      <w:r>
        <w:t xml:space="preserve">mis à leur disposition. </w:t>
      </w:r>
    </w:p>
    <w:p w:rsidR="00167498" w:rsidRDefault="00167498" w:rsidP="00167498">
      <w:pPr>
        <w:pStyle w:val="Corpsdetexte"/>
        <w:spacing w:before="19" w:line="259" w:lineRule="auto"/>
        <w:ind w:left="180" w:right="98"/>
        <w:jc w:val="both"/>
      </w:pPr>
      <w:r w:rsidRPr="00316A83">
        <w:t xml:space="preserve">L'entretien, la rénovation, l'amélioration et l'exploitation des courts sont sous la responsabilité de la ville de Seiches-Sur-Le-Loir, mais les joueurs doivent veiller à garder les courts propres sans détritus ou bouteilles vides. Des poubelles sont prévues à cet effet. Les parties communes (accès, vestiaires, chalet...) doivent être maintenues en parfait état de propreté. </w:t>
      </w:r>
    </w:p>
    <w:p w:rsidR="00167498" w:rsidRDefault="00167498" w:rsidP="00167498">
      <w:pPr>
        <w:pStyle w:val="Corpsdetexte"/>
        <w:spacing w:before="19" w:line="259" w:lineRule="auto"/>
        <w:ind w:left="180" w:right="98"/>
        <w:jc w:val="both"/>
      </w:pPr>
      <w:r>
        <w:t>Tout acte de vandalisme ou de dégradation volontaire implique la responsabilité de son auteur et sera soumis à une sanction.</w:t>
      </w:r>
    </w:p>
    <w:p w:rsidR="00167498" w:rsidRDefault="00167498">
      <w:pPr>
        <w:pStyle w:val="Corpsdetexte"/>
        <w:spacing w:line="261" w:lineRule="auto"/>
        <w:ind w:left="180" w:right="102"/>
        <w:jc w:val="both"/>
        <w:rPr>
          <w:rFonts w:ascii="Calibri Light" w:eastAsia="Calibri Light" w:hAnsi="Calibri Light" w:cs="Calibri Light"/>
          <w:color w:val="5B9BD4"/>
          <w:sz w:val="18"/>
          <w:szCs w:val="18"/>
        </w:rPr>
      </w:pPr>
    </w:p>
    <w:p w:rsidR="00167498" w:rsidRDefault="00167498">
      <w:pPr>
        <w:pStyle w:val="Corpsdetexte"/>
        <w:spacing w:line="261" w:lineRule="auto"/>
        <w:ind w:left="180" w:right="102"/>
        <w:jc w:val="both"/>
        <w:rPr>
          <w:rFonts w:ascii="Calibri Light" w:eastAsia="Calibri Light" w:hAnsi="Calibri Light" w:cs="Calibri Light"/>
          <w:color w:val="5B9BD4"/>
          <w:sz w:val="18"/>
          <w:szCs w:val="18"/>
        </w:rPr>
      </w:pPr>
    </w:p>
    <w:p w:rsidR="00167498" w:rsidRDefault="00167498">
      <w:pPr>
        <w:pStyle w:val="Corpsdetexte"/>
        <w:spacing w:line="261" w:lineRule="auto"/>
        <w:ind w:left="180" w:right="102"/>
        <w:jc w:val="both"/>
        <w:rPr>
          <w:rFonts w:ascii="Calibri Light" w:eastAsia="Calibri Light" w:hAnsi="Calibri Light" w:cs="Calibri Light"/>
          <w:color w:val="5B9BD4"/>
          <w:sz w:val="18"/>
          <w:szCs w:val="18"/>
        </w:rPr>
      </w:pPr>
    </w:p>
    <w:p w:rsidR="004A0616" w:rsidRDefault="004A0616">
      <w:pPr>
        <w:pStyle w:val="Titre1"/>
        <w:spacing w:line="155" w:lineRule="exact"/>
      </w:pPr>
    </w:p>
    <w:p w:rsidR="00167498" w:rsidRDefault="00167498" w:rsidP="007B5245">
      <w:pPr>
        <w:pStyle w:val="Titre1"/>
        <w:ind w:left="142"/>
        <w:rPr>
          <w:color w:val="2D74B5"/>
        </w:rPr>
      </w:pPr>
    </w:p>
    <w:p w:rsidR="00167498" w:rsidRDefault="00167498" w:rsidP="007B5245">
      <w:pPr>
        <w:pStyle w:val="Titre1"/>
        <w:ind w:left="142"/>
        <w:rPr>
          <w:color w:val="2D74B5"/>
        </w:rPr>
      </w:pPr>
    </w:p>
    <w:p w:rsidR="00167498" w:rsidRDefault="00167498" w:rsidP="007B5245">
      <w:pPr>
        <w:pStyle w:val="Titre1"/>
        <w:ind w:left="142"/>
        <w:rPr>
          <w:color w:val="2D74B5"/>
        </w:rPr>
      </w:pPr>
    </w:p>
    <w:p w:rsidR="00167498" w:rsidRDefault="00167498" w:rsidP="007B5245">
      <w:pPr>
        <w:pStyle w:val="Titre1"/>
        <w:ind w:left="142"/>
        <w:rPr>
          <w:color w:val="2D74B5"/>
        </w:rPr>
      </w:pPr>
    </w:p>
    <w:p w:rsidR="00167498" w:rsidRDefault="00167498" w:rsidP="007B5245">
      <w:pPr>
        <w:pStyle w:val="Titre1"/>
        <w:ind w:left="142"/>
        <w:rPr>
          <w:color w:val="2D74B5"/>
        </w:rPr>
      </w:pPr>
    </w:p>
    <w:p w:rsidR="00167498" w:rsidRDefault="00167498" w:rsidP="007B5245">
      <w:pPr>
        <w:pStyle w:val="Titre1"/>
        <w:ind w:left="142"/>
        <w:rPr>
          <w:color w:val="2D74B5"/>
        </w:rPr>
      </w:pPr>
    </w:p>
    <w:p w:rsidR="00167498" w:rsidRPr="00167498" w:rsidRDefault="00167498" w:rsidP="007B5245">
      <w:pPr>
        <w:pStyle w:val="Titre1"/>
        <w:ind w:left="142"/>
        <w:rPr>
          <w:color w:val="2D74B5"/>
          <w:sz w:val="8"/>
        </w:rPr>
      </w:pPr>
    </w:p>
    <w:p w:rsidR="00167498" w:rsidRDefault="00167498" w:rsidP="007B5245">
      <w:pPr>
        <w:pStyle w:val="Titre1"/>
        <w:ind w:left="142"/>
        <w:rPr>
          <w:color w:val="2D74B5"/>
        </w:rPr>
      </w:pPr>
    </w:p>
    <w:p w:rsidR="00167498" w:rsidRDefault="00167498" w:rsidP="007B5245">
      <w:pPr>
        <w:pStyle w:val="Titre1"/>
        <w:ind w:left="142"/>
        <w:rPr>
          <w:color w:val="2D74B5"/>
        </w:rPr>
      </w:pPr>
    </w:p>
    <w:p w:rsidR="00E16751" w:rsidRPr="00167498" w:rsidRDefault="00EF3547" w:rsidP="007B5245">
      <w:pPr>
        <w:pStyle w:val="Titre1"/>
        <w:ind w:left="142"/>
        <w:rPr>
          <w:color w:val="5B9BD4"/>
        </w:rPr>
      </w:pPr>
      <w:r w:rsidRPr="00167498">
        <w:rPr>
          <w:color w:val="5B9BD4"/>
        </w:rPr>
        <w:t>Vie du club</w:t>
      </w:r>
    </w:p>
    <w:p w:rsidR="00E16751" w:rsidRDefault="00EF3547" w:rsidP="007B5245">
      <w:pPr>
        <w:pStyle w:val="Corpsdetexte"/>
        <w:spacing w:before="19" w:line="261" w:lineRule="auto"/>
        <w:ind w:left="142" w:right="133"/>
        <w:jc w:val="both"/>
      </w:pPr>
      <w:r>
        <w:t xml:space="preserve">Le </w:t>
      </w:r>
      <w:r w:rsidR="007B5245">
        <w:t xml:space="preserve">tennis </w:t>
      </w:r>
      <w:r>
        <w:t>ne s'arrête pas aux matchs et aux entraînements. Pour permettre de développer des projets éducatif</w:t>
      </w:r>
      <w:r w:rsidR="007B5245">
        <w:t>s</w:t>
      </w:r>
      <w:r>
        <w:t xml:space="preserve"> et sportif</w:t>
      </w:r>
      <w:r w:rsidR="007B5245">
        <w:t>s</w:t>
      </w:r>
      <w:r>
        <w:t xml:space="preserve">, pour garder et améliorer la convivialité au sein du club, </w:t>
      </w:r>
      <w:r w:rsidR="00850CB9">
        <w:t>il est demandé à chaque membre (joueur</w:t>
      </w:r>
      <w:r>
        <w:t xml:space="preserve">, </w:t>
      </w:r>
      <w:r w:rsidR="00850CB9">
        <w:t>parent, dirigeant</w:t>
      </w:r>
      <w:r>
        <w:t>) de participer aux différentes manifestations du club proposées tout au long de l'année sportive.</w:t>
      </w:r>
    </w:p>
    <w:p w:rsidR="00E16751" w:rsidRPr="00850CB9" w:rsidRDefault="00E16751" w:rsidP="007B5245">
      <w:pPr>
        <w:pStyle w:val="Corpsdetexte"/>
        <w:spacing w:before="10"/>
        <w:ind w:left="142"/>
        <w:rPr>
          <w:sz w:val="16"/>
        </w:rPr>
      </w:pPr>
    </w:p>
    <w:p w:rsidR="00E16751" w:rsidRDefault="00EF3547" w:rsidP="007B5245">
      <w:pPr>
        <w:pStyle w:val="Titre1"/>
        <w:ind w:left="142"/>
      </w:pPr>
      <w:r>
        <w:rPr>
          <w:color w:val="5B9BD4"/>
        </w:rPr>
        <w:t>Esprit Sportif et Fair-Play :</w:t>
      </w:r>
    </w:p>
    <w:p w:rsidR="00E16751" w:rsidRDefault="00EF3547" w:rsidP="007B5245">
      <w:pPr>
        <w:pStyle w:val="Corpsdetexte"/>
        <w:spacing w:before="18" w:line="259" w:lineRule="auto"/>
        <w:ind w:left="142" w:right="125"/>
        <w:jc w:val="both"/>
      </w:pPr>
      <w:r>
        <w:t xml:space="preserve">En toutes circonstances, chaque licencié est le représentant du club. A ce titre, il </w:t>
      </w:r>
      <w:r w:rsidR="007B5245">
        <w:t xml:space="preserve">se doit d'avoir un comportement </w:t>
      </w:r>
      <w:r>
        <w:t>irréprochable. Chaque joueur s'engage à être respectueux de toutes les règles précitées. Toute personne qui aurait un comportement allant à l'encontre de ces principes pourra faire l'objet de mesures disciplinaires.</w:t>
      </w:r>
    </w:p>
    <w:p w:rsidR="00E16751" w:rsidRDefault="00E16751" w:rsidP="007B5245">
      <w:pPr>
        <w:pStyle w:val="Corpsdetexte"/>
        <w:spacing w:before="4"/>
        <w:ind w:left="142"/>
        <w:rPr>
          <w:sz w:val="16"/>
        </w:rPr>
      </w:pPr>
    </w:p>
    <w:p w:rsidR="00E16751" w:rsidRDefault="00EF3547" w:rsidP="007B5245">
      <w:pPr>
        <w:pStyle w:val="Titre1"/>
        <w:spacing w:line="261" w:lineRule="auto"/>
        <w:ind w:left="142"/>
      </w:pPr>
      <w:r>
        <w:rPr>
          <w:color w:val="5B9BD4"/>
        </w:rPr>
        <w:t>Règlement</w:t>
      </w:r>
      <w:r>
        <w:rPr>
          <w:color w:val="5B9BD4"/>
          <w:spacing w:val="-10"/>
        </w:rPr>
        <w:t xml:space="preserve"> </w:t>
      </w:r>
      <w:r>
        <w:rPr>
          <w:color w:val="5B9BD4"/>
        </w:rPr>
        <w:t>Général</w:t>
      </w:r>
      <w:r>
        <w:rPr>
          <w:color w:val="5B9BD4"/>
          <w:spacing w:val="-10"/>
        </w:rPr>
        <w:t xml:space="preserve"> </w:t>
      </w:r>
      <w:r>
        <w:rPr>
          <w:color w:val="5B9BD4"/>
          <w:spacing w:val="-3"/>
        </w:rPr>
        <w:t>sur</w:t>
      </w:r>
      <w:r>
        <w:rPr>
          <w:color w:val="5B9BD4"/>
          <w:spacing w:val="-8"/>
        </w:rPr>
        <w:t xml:space="preserve"> </w:t>
      </w:r>
      <w:r>
        <w:rPr>
          <w:color w:val="5B9BD4"/>
        </w:rPr>
        <w:t>la</w:t>
      </w:r>
      <w:r>
        <w:rPr>
          <w:color w:val="5B9BD4"/>
          <w:spacing w:val="-14"/>
        </w:rPr>
        <w:t xml:space="preserve"> </w:t>
      </w:r>
      <w:r>
        <w:rPr>
          <w:color w:val="5B9BD4"/>
        </w:rPr>
        <w:t>Protection</w:t>
      </w:r>
      <w:r>
        <w:rPr>
          <w:color w:val="5B9BD4"/>
          <w:spacing w:val="-11"/>
        </w:rPr>
        <w:t xml:space="preserve"> </w:t>
      </w:r>
      <w:r>
        <w:rPr>
          <w:color w:val="5B9BD4"/>
          <w:spacing w:val="-3"/>
        </w:rPr>
        <w:t>des</w:t>
      </w:r>
      <w:r>
        <w:rPr>
          <w:color w:val="5B9BD4"/>
          <w:spacing w:val="-12"/>
        </w:rPr>
        <w:t xml:space="preserve"> </w:t>
      </w:r>
      <w:r>
        <w:rPr>
          <w:color w:val="5B9BD4"/>
        </w:rPr>
        <w:t>Données</w:t>
      </w:r>
      <w:r>
        <w:rPr>
          <w:color w:val="5B9BD4"/>
          <w:spacing w:val="-11"/>
        </w:rPr>
        <w:t xml:space="preserve"> </w:t>
      </w:r>
      <w:r>
        <w:rPr>
          <w:color w:val="5B9BD4"/>
        </w:rPr>
        <w:t>personnelles (RGPD)</w:t>
      </w:r>
    </w:p>
    <w:p w:rsidR="00E16751" w:rsidRDefault="00EF3547">
      <w:pPr>
        <w:pStyle w:val="Corpsdetexte"/>
        <w:spacing w:line="259" w:lineRule="auto"/>
        <w:ind w:left="127" w:right="172"/>
      </w:pPr>
      <w:r>
        <w:t>En signant cette charte vous acceptez que le club collecte vos données personnelles (uniquement celles dont elle a besoin) telles que votre nom, prénom, adresse mail, numéro de portable et date d’anniversaire.</w:t>
      </w:r>
    </w:p>
    <w:p w:rsidR="00E16751" w:rsidRDefault="00E16751">
      <w:pPr>
        <w:pStyle w:val="Corpsdetexte"/>
        <w:spacing w:before="12"/>
        <w:rPr>
          <w:sz w:val="12"/>
        </w:rPr>
      </w:pPr>
    </w:p>
    <w:p w:rsidR="00E16751" w:rsidRDefault="00E16751">
      <w:pPr>
        <w:pStyle w:val="Corpsdetexte"/>
      </w:pPr>
    </w:p>
    <w:p w:rsidR="00E16751" w:rsidRDefault="00E16751">
      <w:pPr>
        <w:pStyle w:val="Corpsdetexte"/>
      </w:pPr>
    </w:p>
    <w:p w:rsidR="00E16751" w:rsidRDefault="00E16751">
      <w:pPr>
        <w:pStyle w:val="Corpsdetexte"/>
      </w:pPr>
    </w:p>
    <w:p w:rsidR="00E16751" w:rsidRDefault="00E16751">
      <w:pPr>
        <w:pStyle w:val="Corpsdetexte"/>
        <w:spacing w:before="2"/>
        <w:rPr>
          <w:sz w:val="18"/>
        </w:rPr>
      </w:pPr>
    </w:p>
    <w:p w:rsidR="00E16751" w:rsidRDefault="00EF3547" w:rsidP="008E56A7">
      <w:pPr>
        <w:pStyle w:val="Titre1"/>
        <w:tabs>
          <w:tab w:val="left" w:leader="dot" w:pos="3440"/>
        </w:tabs>
        <w:jc w:val="both"/>
        <w:rPr>
          <w:rFonts w:ascii="Calibri" w:hAnsi="Calibri"/>
        </w:rPr>
      </w:pPr>
      <w:r>
        <w:rPr>
          <w:rFonts w:ascii="Calibri" w:hAnsi="Calibri"/>
          <w:color w:val="4471C4"/>
        </w:rPr>
        <w:t>Je</w:t>
      </w:r>
      <w:r>
        <w:rPr>
          <w:rFonts w:ascii="Calibri" w:hAnsi="Calibri"/>
          <w:color w:val="4471C4"/>
          <w:spacing w:val="5"/>
        </w:rPr>
        <w:t xml:space="preserve"> </w:t>
      </w:r>
      <w:r>
        <w:rPr>
          <w:rFonts w:ascii="Calibri" w:hAnsi="Calibri"/>
          <w:color w:val="4471C4"/>
        </w:rPr>
        <w:t>soussigné</w:t>
      </w:r>
      <w:r>
        <w:rPr>
          <w:rFonts w:ascii="Calibri" w:hAnsi="Calibri"/>
          <w:color w:val="4471C4"/>
        </w:rPr>
        <w:tab/>
        <w:t>reconnait avoir lu</w:t>
      </w:r>
      <w:r w:rsidR="008E56A7">
        <w:rPr>
          <w:rFonts w:ascii="Calibri" w:hAnsi="Calibri"/>
          <w:color w:val="4471C4"/>
        </w:rPr>
        <w:t xml:space="preserve"> </w:t>
      </w:r>
      <w:r>
        <w:rPr>
          <w:rFonts w:ascii="Calibri" w:hAnsi="Calibri"/>
          <w:color w:val="4471C4"/>
        </w:rPr>
        <w:t>et</w:t>
      </w:r>
    </w:p>
    <w:p w:rsidR="00E16751" w:rsidRDefault="008E56A7" w:rsidP="008E56A7">
      <w:pPr>
        <w:spacing w:before="17"/>
        <w:ind w:left="127"/>
        <w:jc w:val="both"/>
        <w:rPr>
          <w:sz w:val="18"/>
        </w:rPr>
      </w:pPr>
      <w:proofErr w:type="gramStart"/>
      <w:r>
        <w:rPr>
          <w:color w:val="4471C4"/>
          <w:sz w:val="18"/>
        </w:rPr>
        <w:t>a</w:t>
      </w:r>
      <w:r w:rsidR="00EF3547">
        <w:rPr>
          <w:color w:val="4471C4"/>
          <w:sz w:val="18"/>
        </w:rPr>
        <w:t>ccepte</w:t>
      </w:r>
      <w:proofErr w:type="gramEnd"/>
      <w:r>
        <w:rPr>
          <w:color w:val="4471C4"/>
          <w:sz w:val="18"/>
        </w:rPr>
        <w:t xml:space="preserve"> l’intégralité de</w:t>
      </w:r>
      <w:r w:rsidR="00EF3547">
        <w:rPr>
          <w:color w:val="4471C4"/>
          <w:sz w:val="18"/>
        </w:rPr>
        <w:t>s termes de la</w:t>
      </w:r>
      <w:r>
        <w:rPr>
          <w:color w:val="4471C4"/>
          <w:sz w:val="18"/>
        </w:rPr>
        <w:t xml:space="preserve"> </w:t>
      </w:r>
      <w:r w:rsidR="00EF3547">
        <w:rPr>
          <w:color w:val="4471C4"/>
          <w:sz w:val="18"/>
        </w:rPr>
        <w:t>charte</w:t>
      </w:r>
      <w:r>
        <w:rPr>
          <w:color w:val="4471C4"/>
          <w:sz w:val="18"/>
        </w:rPr>
        <w:t xml:space="preserve"> </w:t>
      </w:r>
      <w:r w:rsidR="00EF3547">
        <w:rPr>
          <w:color w:val="4471C4"/>
          <w:sz w:val="18"/>
        </w:rPr>
        <w:t>interne</w:t>
      </w:r>
      <w:r w:rsidR="00B00751">
        <w:rPr>
          <w:color w:val="4471C4"/>
          <w:sz w:val="18"/>
        </w:rPr>
        <w:t xml:space="preserve"> </w:t>
      </w:r>
      <w:r>
        <w:rPr>
          <w:color w:val="4471C4"/>
          <w:sz w:val="18"/>
        </w:rPr>
        <w:t xml:space="preserve">du Tennis Club </w:t>
      </w:r>
      <w:proofErr w:type="spellStart"/>
      <w:r>
        <w:rPr>
          <w:color w:val="4471C4"/>
          <w:sz w:val="18"/>
        </w:rPr>
        <w:t>Seichois</w:t>
      </w:r>
      <w:proofErr w:type="spellEnd"/>
      <w:r w:rsidR="00EF3547">
        <w:rPr>
          <w:color w:val="4471C4"/>
          <w:sz w:val="18"/>
        </w:rPr>
        <w:t>.</w:t>
      </w:r>
    </w:p>
    <w:p w:rsidR="00E16751" w:rsidRDefault="00E16751">
      <w:pPr>
        <w:pStyle w:val="Corpsdetexte"/>
        <w:rPr>
          <w:sz w:val="21"/>
        </w:rPr>
      </w:pPr>
    </w:p>
    <w:p w:rsidR="003F7819" w:rsidRDefault="00EF3547">
      <w:pPr>
        <w:tabs>
          <w:tab w:val="left" w:pos="1988"/>
        </w:tabs>
        <w:ind w:left="127"/>
        <w:rPr>
          <w:color w:val="4471C4"/>
          <w:sz w:val="18"/>
        </w:rPr>
      </w:pPr>
      <w:r>
        <w:rPr>
          <w:color w:val="4471C4"/>
          <w:sz w:val="18"/>
        </w:rPr>
        <w:t>Date</w:t>
      </w:r>
      <w:r>
        <w:rPr>
          <w:color w:val="4471C4"/>
          <w:spacing w:val="-3"/>
          <w:sz w:val="18"/>
        </w:rPr>
        <w:t xml:space="preserve"> </w:t>
      </w:r>
      <w:r>
        <w:rPr>
          <w:color w:val="4471C4"/>
          <w:sz w:val="18"/>
        </w:rPr>
        <w:t>:</w:t>
      </w:r>
      <w:r>
        <w:rPr>
          <w:color w:val="4471C4"/>
          <w:sz w:val="18"/>
        </w:rPr>
        <w:tab/>
      </w:r>
      <w:r w:rsidR="008E56A7">
        <w:rPr>
          <w:color w:val="4471C4"/>
          <w:sz w:val="18"/>
        </w:rPr>
        <w:t xml:space="preserve">      </w:t>
      </w:r>
    </w:p>
    <w:p w:rsidR="003F7819" w:rsidRDefault="003F7819">
      <w:pPr>
        <w:tabs>
          <w:tab w:val="left" w:pos="1988"/>
        </w:tabs>
        <w:ind w:left="127"/>
        <w:rPr>
          <w:color w:val="4471C4"/>
          <w:sz w:val="18"/>
        </w:rPr>
      </w:pPr>
    </w:p>
    <w:p w:rsidR="003F7819" w:rsidRDefault="003F7819">
      <w:pPr>
        <w:tabs>
          <w:tab w:val="left" w:pos="1988"/>
        </w:tabs>
        <w:ind w:left="127"/>
        <w:rPr>
          <w:color w:val="4471C4"/>
          <w:sz w:val="18"/>
        </w:rPr>
      </w:pPr>
    </w:p>
    <w:p w:rsidR="00E16751" w:rsidRDefault="00EF3547">
      <w:pPr>
        <w:tabs>
          <w:tab w:val="left" w:pos="1988"/>
        </w:tabs>
        <w:ind w:left="127"/>
        <w:rPr>
          <w:sz w:val="18"/>
        </w:rPr>
      </w:pPr>
      <w:r>
        <w:rPr>
          <w:color w:val="4471C4"/>
          <w:sz w:val="18"/>
        </w:rPr>
        <w:t>Signature</w:t>
      </w:r>
      <w:r>
        <w:rPr>
          <w:color w:val="4471C4"/>
          <w:spacing w:val="-3"/>
          <w:sz w:val="18"/>
        </w:rPr>
        <w:t xml:space="preserve"> </w:t>
      </w:r>
      <w:r>
        <w:rPr>
          <w:color w:val="4471C4"/>
          <w:sz w:val="18"/>
        </w:rPr>
        <w:t>:</w:t>
      </w:r>
    </w:p>
    <w:p w:rsidR="003F7819" w:rsidRDefault="003F7819" w:rsidP="003F7819">
      <w:pPr>
        <w:tabs>
          <w:tab w:val="left" w:pos="1988"/>
        </w:tabs>
        <w:rPr>
          <w:color w:val="4471C4"/>
          <w:sz w:val="18"/>
        </w:rPr>
      </w:pPr>
      <w:r>
        <w:rPr>
          <w:color w:val="4471C4"/>
          <w:sz w:val="18"/>
        </w:rPr>
        <w:tab/>
      </w:r>
    </w:p>
    <w:p w:rsidR="003F7819" w:rsidRDefault="003F7819" w:rsidP="003F7819">
      <w:pPr>
        <w:tabs>
          <w:tab w:val="left" w:pos="1988"/>
        </w:tabs>
        <w:rPr>
          <w:color w:val="4471C4"/>
          <w:sz w:val="18"/>
        </w:rPr>
      </w:pPr>
    </w:p>
    <w:p w:rsidR="003F7819" w:rsidRDefault="003F7819" w:rsidP="003F7819">
      <w:pPr>
        <w:tabs>
          <w:tab w:val="left" w:pos="1988"/>
        </w:tabs>
        <w:ind w:firstLine="142"/>
        <w:rPr>
          <w:sz w:val="18"/>
        </w:rPr>
      </w:pPr>
      <w:r>
        <w:rPr>
          <w:color w:val="4471C4"/>
          <w:sz w:val="18"/>
        </w:rPr>
        <w:t>Signature</w:t>
      </w:r>
      <w:r>
        <w:rPr>
          <w:color w:val="4471C4"/>
          <w:sz w:val="18"/>
        </w:rPr>
        <w:t xml:space="preserve"> du représentant légal pour les mineurs</w:t>
      </w:r>
      <w:r>
        <w:rPr>
          <w:color w:val="4471C4"/>
          <w:spacing w:val="-3"/>
          <w:sz w:val="18"/>
        </w:rPr>
        <w:t xml:space="preserve"> </w:t>
      </w:r>
      <w:r>
        <w:rPr>
          <w:color w:val="4471C4"/>
          <w:sz w:val="18"/>
        </w:rPr>
        <w:t>:</w:t>
      </w:r>
    </w:p>
    <w:p w:rsidR="003F7819" w:rsidRDefault="003F7819">
      <w:pPr>
        <w:tabs>
          <w:tab w:val="left" w:pos="1988"/>
        </w:tabs>
        <w:ind w:left="127"/>
        <w:rPr>
          <w:sz w:val="18"/>
        </w:rPr>
      </w:pPr>
    </w:p>
    <w:sectPr w:rsidR="003F7819">
      <w:type w:val="continuous"/>
      <w:pgSz w:w="16840" w:h="11910" w:orient="landscape"/>
      <w:pgMar w:top="0" w:right="400" w:bottom="0" w:left="300" w:header="720" w:footer="720" w:gutter="0"/>
      <w:cols w:num="3" w:space="720" w:equalWidth="0">
        <w:col w:w="4995" w:space="478"/>
        <w:col w:w="5099" w:space="483"/>
        <w:col w:w="508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C730E"/>
    <w:multiLevelType w:val="hybridMultilevel"/>
    <w:tmpl w:val="7D022F6C"/>
    <w:lvl w:ilvl="0" w:tplc="9B02468A">
      <w:numFmt w:val="bullet"/>
      <w:lvlText w:val=""/>
      <w:lvlJc w:val="left"/>
      <w:pPr>
        <w:ind w:left="412" w:hanging="284"/>
      </w:pPr>
      <w:rPr>
        <w:rFonts w:ascii="Wingdings" w:eastAsia="Wingdings" w:hAnsi="Wingdings" w:cs="Wingdings" w:hint="default"/>
        <w:w w:val="100"/>
        <w:sz w:val="14"/>
        <w:szCs w:val="14"/>
        <w:lang w:val="fr-FR" w:eastAsia="fr-FR" w:bidi="fr-FR"/>
      </w:rPr>
    </w:lvl>
    <w:lvl w:ilvl="1" w:tplc="83BADB1C">
      <w:numFmt w:val="bullet"/>
      <w:lvlText w:val="•"/>
      <w:lvlJc w:val="left"/>
      <w:pPr>
        <w:ind w:left="877" w:hanging="284"/>
      </w:pPr>
      <w:rPr>
        <w:rFonts w:hint="default"/>
        <w:lang w:val="fr-FR" w:eastAsia="fr-FR" w:bidi="fr-FR"/>
      </w:rPr>
    </w:lvl>
    <w:lvl w:ilvl="2" w:tplc="7E82B134">
      <w:numFmt w:val="bullet"/>
      <w:lvlText w:val="•"/>
      <w:lvlJc w:val="left"/>
      <w:pPr>
        <w:ind w:left="1334" w:hanging="284"/>
      </w:pPr>
      <w:rPr>
        <w:rFonts w:hint="default"/>
        <w:lang w:val="fr-FR" w:eastAsia="fr-FR" w:bidi="fr-FR"/>
      </w:rPr>
    </w:lvl>
    <w:lvl w:ilvl="3" w:tplc="BDC24BBE">
      <w:numFmt w:val="bullet"/>
      <w:lvlText w:val="•"/>
      <w:lvlJc w:val="left"/>
      <w:pPr>
        <w:ind w:left="1792" w:hanging="284"/>
      </w:pPr>
      <w:rPr>
        <w:rFonts w:hint="default"/>
        <w:lang w:val="fr-FR" w:eastAsia="fr-FR" w:bidi="fr-FR"/>
      </w:rPr>
    </w:lvl>
    <w:lvl w:ilvl="4" w:tplc="0A8E33BC">
      <w:numFmt w:val="bullet"/>
      <w:lvlText w:val="•"/>
      <w:lvlJc w:val="left"/>
      <w:pPr>
        <w:ind w:left="2249" w:hanging="284"/>
      </w:pPr>
      <w:rPr>
        <w:rFonts w:hint="default"/>
        <w:lang w:val="fr-FR" w:eastAsia="fr-FR" w:bidi="fr-FR"/>
      </w:rPr>
    </w:lvl>
    <w:lvl w:ilvl="5" w:tplc="2DAA4FAE">
      <w:numFmt w:val="bullet"/>
      <w:lvlText w:val="•"/>
      <w:lvlJc w:val="left"/>
      <w:pPr>
        <w:ind w:left="2707" w:hanging="284"/>
      </w:pPr>
      <w:rPr>
        <w:rFonts w:hint="default"/>
        <w:lang w:val="fr-FR" w:eastAsia="fr-FR" w:bidi="fr-FR"/>
      </w:rPr>
    </w:lvl>
    <w:lvl w:ilvl="6" w:tplc="2DFEE066">
      <w:numFmt w:val="bullet"/>
      <w:lvlText w:val="•"/>
      <w:lvlJc w:val="left"/>
      <w:pPr>
        <w:ind w:left="3164" w:hanging="284"/>
      </w:pPr>
      <w:rPr>
        <w:rFonts w:hint="default"/>
        <w:lang w:val="fr-FR" w:eastAsia="fr-FR" w:bidi="fr-FR"/>
      </w:rPr>
    </w:lvl>
    <w:lvl w:ilvl="7" w:tplc="5F56C442">
      <w:numFmt w:val="bullet"/>
      <w:lvlText w:val="•"/>
      <w:lvlJc w:val="left"/>
      <w:pPr>
        <w:ind w:left="3622" w:hanging="284"/>
      </w:pPr>
      <w:rPr>
        <w:rFonts w:hint="default"/>
        <w:lang w:val="fr-FR" w:eastAsia="fr-FR" w:bidi="fr-FR"/>
      </w:rPr>
    </w:lvl>
    <w:lvl w:ilvl="8" w:tplc="A8F68B56">
      <w:numFmt w:val="bullet"/>
      <w:lvlText w:val="•"/>
      <w:lvlJc w:val="left"/>
      <w:pPr>
        <w:ind w:left="4079" w:hanging="284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51"/>
    <w:rsid w:val="00127305"/>
    <w:rsid w:val="00167498"/>
    <w:rsid w:val="00316A83"/>
    <w:rsid w:val="00324DA9"/>
    <w:rsid w:val="003F7819"/>
    <w:rsid w:val="004A0616"/>
    <w:rsid w:val="007B5245"/>
    <w:rsid w:val="00850CB9"/>
    <w:rsid w:val="008826A0"/>
    <w:rsid w:val="008E56A7"/>
    <w:rsid w:val="00A8038D"/>
    <w:rsid w:val="00B00751"/>
    <w:rsid w:val="00BD1086"/>
    <w:rsid w:val="00C84597"/>
    <w:rsid w:val="00E16751"/>
    <w:rsid w:val="00EF3547"/>
    <w:rsid w:val="00F37007"/>
    <w:rsid w:val="00FA342E"/>
    <w:rsid w:val="00F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link w:val="Titre1Car"/>
    <w:uiPriority w:val="1"/>
    <w:qFormat/>
    <w:pPr>
      <w:ind w:left="127"/>
      <w:outlineLvl w:val="0"/>
    </w:pPr>
    <w:rPr>
      <w:rFonts w:ascii="Calibri Light" w:eastAsia="Calibri Light" w:hAnsi="Calibri Light" w:cs="Calibri Light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14"/>
      <w:szCs w:val="14"/>
    </w:rPr>
  </w:style>
  <w:style w:type="paragraph" w:styleId="Paragraphedeliste">
    <w:name w:val="List Paragraph"/>
    <w:basedOn w:val="Normal"/>
    <w:uiPriority w:val="1"/>
    <w:qFormat/>
    <w:pPr>
      <w:ind w:left="412" w:hanging="285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4A06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0616"/>
    <w:rPr>
      <w:rFonts w:ascii="Tahoma" w:eastAsia="Calibri" w:hAnsi="Tahoma" w:cs="Tahoma"/>
      <w:sz w:val="16"/>
      <w:szCs w:val="16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C84597"/>
    <w:rPr>
      <w:color w:val="0000FF" w:themeColor="hyperlink"/>
      <w:u w:val="single"/>
    </w:rPr>
  </w:style>
  <w:style w:type="character" w:customStyle="1" w:styleId="CorpsdetexteCar">
    <w:name w:val="Corps de texte Car"/>
    <w:basedOn w:val="Policepardfaut"/>
    <w:link w:val="Corpsdetexte"/>
    <w:uiPriority w:val="1"/>
    <w:rsid w:val="00A8038D"/>
    <w:rPr>
      <w:rFonts w:ascii="Calibri" w:eastAsia="Calibri" w:hAnsi="Calibri" w:cs="Calibri"/>
      <w:sz w:val="14"/>
      <w:szCs w:val="14"/>
      <w:lang w:val="fr-FR" w:eastAsia="fr-FR" w:bidi="fr-FR"/>
    </w:rPr>
  </w:style>
  <w:style w:type="paragraph" w:customStyle="1" w:styleId="font7">
    <w:name w:val="font_7"/>
    <w:basedOn w:val="Normal"/>
    <w:rsid w:val="00316A8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Titre1Car">
    <w:name w:val="Titre 1 Car"/>
    <w:basedOn w:val="Policepardfaut"/>
    <w:link w:val="Titre1"/>
    <w:uiPriority w:val="1"/>
    <w:rsid w:val="00167498"/>
    <w:rPr>
      <w:rFonts w:ascii="Calibri Light" w:eastAsia="Calibri Light" w:hAnsi="Calibri Light" w:cs="Calibri Light"/>
      <w:sz w:val="18"/>
      <w:szCs w:val="18"/>
      <w:lang w:val="fr-FR" w:eastAsia="fr-FR" w:bidi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link w:val="Titre1Car"/>
    <w:uiPriority w:val="1"/>
    <w:qFormat/>
    <w:pPr>
      <w:ind w:left="127"/>
      <w:outlineLvl w:val="0"/>
    </w:pPr>
    <w:rPr>
      <w:rFonts w:ascii="Calibri Light" w:eastAsia="Calibri Light" w:hAnsi="Calibri Light" w:cs="Calibri Light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14"/>
      <w:szCs w:val="14"/>
    </w:rPr>
  </w:style>
  <w:style w:type="paragraph" w:styleId="Paragraphedeliste">
    <w:name w:val="List Paragraph"/>
    <w:basedOn w:val="Normal"/>
    <w:uiPriority w:val="1"/>
    <w:qFormat/>
    <w:pPr>
      <w:ind w:left="412" w:hanging="285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4A06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0616"/>
    <w:rPr>
      <w:rFonts w:ascii="Tahoma" w:eastAsia="Calibri" w:hAnsi="Tahoma" w:cs="Tahoma"/>
      <w:sz w:val="16"/>
      <w:szCs w:val="16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C84597"/>
    <w:rPr>
      <w:color w:val="0000FF" w:themeColor="hyperlink"/>
      <w:u w:val="single"/>
    </w:rPr>
  </w:style>
  <w:style w:type="character" w:customStyle="1" w:styleId="CorpsdetexteCar">
    <w:name w:val="Corps de texte Car"/>
    <w:basedOn w:val="Policepardfaut"/>
    <w:link w:val="Corpsdetexte"/>
    <w:uiPriority w:val="1"/>
    <w:rsid w:val="00A8038D"/>
    <w:rPr>
      <w:rFonts w:ascii="Calibri" w:eastAsia="Calibri" w:hAnsi="Calibri" w:cs="Calibri"/>
      <w:sz w:val="14"/>
      <w:szCs w:val="14"/>
      <w:lang w:val="fr-FR" w:eastAsia="fr-FR" w:bidi="fr-FR"/>
    </w:rPr>
  </w:style>
  <w:style w:type="paragraph" w:customStyle="1" w:styleId="font7">
    <w:name w:val="font_7"/>
    <w:basedOn w:val="Normal"/>
    <w:rsid w:val="00316A8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Titre1Car">
    <w:name w:val="Titre 1 Car"/>
    <w:basedOn w:val="Policepardfaut"/>
    <w:link w:val="Titre1"/>
    <w:uiPriority w:val="1"/>
    <w:rsid w:val="00167498"/>
    <w:rPr>
      <w:rFonts w:ascii="Calibri Light" w:eastAsia="Calibri Light" w:hAnsi="Calibri Light" w:cs="Calibri Light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cseichois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cseichoi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1018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MLAM</dc:creator>
  <cp:lastModifiedBy>utilisateur</cp:lastModifiedBy>
  <cp:revision>14</cp:revision>
  <cp:lastPrinted>2019-05-19T19:39:00Z</cp:lastPrinted>
  <dcterms:created xsi:type="dcterms:W3CDTF">2019-05-16T07:52:00Z</dcterms:created>
  <dcterms:modified xsi:type="dcterms:W3CDTF">2019-05-19T19:40:00Z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2019-05-16T00:00:00Z</vt:filetime>
  </property>
</Properties>
</file>